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1032" w14:textId="3C747D77" w:rsidR="00716BFE" w:rsidRPr="00AE68A9" w:rsidRDefault="00510839" w:rsidP="00AE68A9">
      <w:pPr>
        <w:pStyle w:val="Titre"/>
        <w:jc w:val="right"/>
        <w:rPr>
          <w:rFonts w:ascii="Century Gothic" w:hAnsi="Century Gothic"/>
          <w:b w:val="0"/>
          <w:sz w:val="24"/>
          <w:szCs w:val="24"/>
        </w:rPr>
      </w:pPr>
      <w:r w:rsidRPr="00AE68A9">
        <w:rPr>
          <w:rFonts w:ascii="Century Gothic" w:hAnsi="Century Gothic"/>
          <w:b w:val="0"/>
          <w:sz w:val="24"/>
          <w:szCs w:val="24"/>
        </w:rPr>
        <w:t>Page 1 de 2</w:t>
      </w:r>
    </w:p>
    <w:p w14:paraId="00A40D56" w14:textId="77777777" w:rsidR="00FA69DF" w:rsidRPr="00AE68A9" w:rsidRDefault="00FA69DF" w:rsidP="0006344C">
      <w:pPr>
        <w:pStyle w:val="Titre1"/>
        <w:spacing w:after="0"/>
        <w:rPr>
          <w:rFonts w:ascii="Century Gothic" w:hAnsi="Century Gothic"/>
          <w:sz w:val="48"/>
          <w:szCs w:val="48"/>
        </w:rPr>
      </w:pPr>
      <w:r w:rsidRPr="00AE68A9">
        <w:rPr>
          <w:rFonts w:ascii="Century Gothic" w:hAnsi="Century Gothic"/>
          <w:sz w:val="48"/>
          <w:szCs w:val="48"/>
        </w:rPr>
        <w:t>Accréditations et Billets prévente</w:t>
      </w:r>
    </w:p>
    <w:p w14:paraId="30A04514" w14:textId="6870989C" w:rsidR="00FA69DF" w:rsidRPr="00AE68A9" w:rsidRDefault="00FA69DF" w:rsidP="0006344C">
      <w:pPr>
        <w:pStyle w:val="Titre1"/>
        <w:spacing w:before="0" w:after="0"/>
        <w:rPr>
          <w:rFonts w:ascii="Century Gothic" w:hAnsi="Century Gothic"/>
          <w:sz w:val="48"/>
          <w:szCs w:val="48"/>
        </w:rPr>
      </w:pPr>
      <w:r w:rsidRPr="00AE68A9">
        <w:rPr>
          <w:rFonts w:ascii="Century Gothic" w:hAnsi="Century Gothic"/>
          <w:sz w:val="48"/>
          <w:szCs w:val="48"/>
        </w:rPr>
        <w:t xml:space="preserve">Expo habitat Mauricie </w:t>
      </w:r>
      <w:r w:rsidR="0006344C" w:rsidRPr="00AE68A9">
        <w:rPr>
          <w:rFonts w:ascii="Century Gothic" w:hAnsi="Century Gothic"/>
          <w:sz w:val="48"/>
          <w:szCs w:val="48"/>
        </w:rPr>
        <w:t>202</w:t>
      </w:r>
      <w:r w:rsidR="00AE68A9" w:rsidRPr="00AE68A9">
        <w:rPr>
          <w:rFonts w:ascii="Century Gothic" w:hAnsi="Century Gothic"/>
          <w:sz w:val="48"/>
          <w:szCs w:val="48"/>
        </w:rPr>
        <w:t>2</w:t>
      </w:r>
    </w:p>
    <w:p w14:paraId="0F86E9E2" w14:textId="0A30B943" w:rsidR="00716BFE" w:rsidRPr="00FA69DF" w:rsidRDefault="00716BFE" w:rsidP="00155874">
      <w:pPr>
        <w:pStyle w:val="Corpsdetexte2"/>
        <w:rPr>
          <w:rFonts w:ascii="Century Gothic" w:hAnsi="Century Gothic"/>
          <w:b w:val="0"/>
          <w:sz w:val="24"/>
          <w:szCs w:val="24"/>
        </w:rPr>
      </w:pPr>
      <w:r w:rsidRPr="00FA69DF">
        <w:rPr>
          <w:rFonts w:ascii="Century Gothic" w:hAnsi="Century Gothic"/>
          <w:b w:val="0"/>
          <w:sz w:val="24"/>
          <w:szCs w:val="24"/>
        </w:rPr>
        <w:t>Veuillez retourner ce formulaire par télécopieur</w:t>
      </w:r>
      <w:r w:rsidR="00155874" w:rsidRPr="00FA69DF">
        <w:rPr>
          <w:rFonts w:ascii="Century Gothic" w:hAnsi="Century Gothic"/>
          <w:b w:val="0"/>
          <w:sz w:val="24"/>
          <w:szCs w:val="24"/>
        </w:rPr>
        <w:t xml:space="preserve"> </w:t>
      </w:r>
      <w:r w:rsidRPr="00FA69DF">
        <w:rPr>
          <w:rFonts w:ascii="Century Gothic" w:hAnsi="Century Gothic"/>
          <w:b w:val="0"/>
          <w:sz w:val="24"/>
          <w:szCs w:val="24"/>
        </w:rPr>
        <w:t>au 819 376-5445</w:t>
      </w:r>
      <w:r w:rsidR="0029727C" w:rsidRPr="00FA69DF">
        <w:rPr>
          <w:rFonts w:ascii="Century Gothic" w:hAnsi="Century Gothic"/>
          <w:b w:val="0"/>
          <w:sz w:val="24"/>
          <w:szCs w:val="24"/>
        </w:rPr>
        <w:t xml:space="preserve"> </w:t>
      </w:r>
      <w:r w:rsidR="00F55D8B">
        <w:rPr>
          <w:rFonts w:ascii="Century Gothic" w:hAnsi="Century Gothic"/>
          <w:b w:val="0"/>
          <w:sz w:val="24"/>
          <w:szCs w:val="24"/>
        </w:rPr>
        <w:br/>
      </w:r>
      <w:r w:rsidR="0029727C" w:rsidRPr="00FA69DF">
        <w:rPr>
          <w:rFonts w:ascii="Century Gothic" w:hAnsi="Century Gothic"/>
          <w:b w:val="0"/>
          <w:sz w:val="24"/>
          <w:szCs w:val="24"/>
        </w:rPr>
        <w:t>ou</w:t>
      </w:r>
      <w:r w:rsidR="00F55D8B">
        <w:rPr>
          <w:rFonts w:ascii="Century Gothic" w:hAnsi="Century Gothic"/>
          <w:b w:val="0"/>
          <w:sz w:val="24"/>
          <w:szCs w:val="24"/>
        </w:rPr>
        <w:t xml:space="preserve"> </w:t>
      </w:r>
      <w:r w:rsidR="0029727C" w:rsidRPr="00FA69DF">
        <w:rPr>
          <w:rFonts w:ascii="Century Gothic" w:hAnsi="Century Gothic"/>
          <w:b w:val="0"/>
          <w:sz w:val="24"/>
          <w:szCs w:val="24"/>
        </w:rPr>
        <w:t xml:space="preserve">par courriel à </w:t>
      </w:r>
      <w:r w:rsidR="00AE68A9" w:rsidRPr="00AE68A9">
        <w:rPr>
          <w:rFonts w:ascii="Century Gothic" w:hAnsi="Century Gothic"/>
          <w:b w:val="0"/>
          <w:sz w:val="24"/>
          <w:szCs w:val="24"/>
        </w:rPr>
        <w:t>recept</w:t>
      </w:r>
      <w:r w:rsidR="00AE68A9">
        <w:rPr>
          <w:rFonts w:ascii="Century Gothic" w:hAnsi="Century Gothic"/>
          <w:b w:val="0"/>
          <w:sz w:val="24"/>
          <w:szCs w:val="24"/>
        </w:rPr>
        <w:t>ion@apchqmauricie.com.</w:t>
      </w:r>
    </w:p>
    <w:p w14:paraId="45C74B5F" w14:textId="77777777" w:rsidR="00716BFE" w:rsidRPr="00FA69DF" w:rsidRDefault="00716BFE">
      <w:pPr>
        <w:jc w:val="center"/>
        <w:rPr>
          <w:rFonts w:ascii="Century Gothic" w:hAnsi="Century Gothic"/>
          <w:b/>
          <w:i/>
          <w:sz w:val="20"/>
        </w:rPr>
      </w:pPr>
    </w:p>
    <w:p w14:paraId="09A3498E" w14:textId="77777777" w:rsidR="00716BFE" w:rsidRPr="00FA69DF" w:rsidRDefault="00155874">
      <w:pPr>
        <w:pStyle w:val="Titre2"/>
        <w:rPr>
          <w:rFonts w:ascii="Century Gothic" w:hAnsi="Century Gothic"/>
          <w:sz w:val="34"/>
          <w:szCs w:val="34"/>
        </w:rPr>
      </w:pPr>
      <w:r w:rsidRPr="00FA69DF">
        <w:rPr>
          <w:rFonts w:ascii="Century Gothic" w:hAnsi="Century Gothic"/>
          <w:sz w:val="34"/>
          <w:szCs w:val="34"/>
        </w:rPr>
        <w:t xml:space="preserve">ACCRÉDITIONS - </w:t>
      </w:r>
      <w:r w:rsidR="00716BFE" w:rsidRPr="00FA69DF">
        <w:rPr>
          <w:rFonts w:ascii="Century Gothic" w:hAnsi="Century Gothic"/>
          <w:sz w:val="34"/>
          <w:szCs w:val="34"/>
        </w:rPr>
        <w:t>GRATUITÉS</w:t>
      </w:r>
    </w:p>
    <w:tbl>
      <w:tblPr>
        <w:tblW w:w="0" w:type="auto"/>
        <w:shd w:val="pct50" w:color="FFFF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716BFE" w:rsidRPr="00FA69DF" w14:paraId="28A98A75" w14:textId="77777777" w:rsidTr="00FA69DF">
        <w:tc>
          <w:tcPr>
            <w:tcW w:w="9500" w:type="dxa"/>
            <w:shd w:val="pct50" w:color="FFFF00" w:fill="auto"/>
          </w:tcPr>
          <w:p w14:paraId="584973B3" w14:textId="77777777" w:rsidR="00FA69DF" w:rsidRPr="00FA69DF" w:rsidRDefault="00FA69DF" w:rsidP="00FA69D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4E86CD3" w14:textId="77777777" w:rsidR="00155874" w:rsidRPr="00FA69DF" w:rsidRDefault="00FA69DF" w:rsidP="00FA69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="00716BFE" w:rsidRPr="00FA69DF">
              <w:rPr>
                <w:rFonts w:ascii="Century Gothic" w:hAnsi="Century Gothic"/>
                <w:b/>
              </w:rPr>
              <w:t xml:space="preserve">100 à 199 </w:t>
            </w:r>
            <w:r>
              <w:rPr>
                <w:rFonts w:ascii="Century Gothic" w:hAnsi="Century Gothic"/>
                <w:b/>
              </w:rPr>
              <w:t>p</w:t>
            </w:r>
            <w:r w:rsidRPr="00FA69DF">
              <w:rPr>
                <w:rFonts w:ascii="Century Gothic" w:hAnsi="Century Gothic"/>
                <w:bCs/>
                <w:iCs/>
                <w:sz w:val="20"/>
                <w:vertAlign w:val="superscript"/>
              </w:rPr>
              <w:t>2</w:t>
            </w:r>
            <w:r w:rsidR="00155874" w:rsidRPr="00FA69DF">
              <w:rPr>
                <w:rFonts w:ascii="Century Gothic" w:hAnsi="Century Gothic"/>
              </w:rPr>
              <w:t xml:space="preserve"> </w:t>
            </w:r>
            <w:r w:rsidR="00716BFE" w:rsidRPr="00FA69D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716BFE" w:rsidRPr="00FA69DF">
              <w:rPr>
                <w:rFonts w:ascii="Century Gothic" w:hAnsi="Century Gothic"/>
              </w:rPr>
              <w:t>4 accréditations</w:t>
            </w:r>
            <w:r w:rsidR="00155874" w:rsidRPr="00FA69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</w:t>
            </w:r>
            <w:r w:rsidR="00155874" w:rsidRPr="00FA69DF">
              <w:rPr>
                <w:rFonts w:ascii="Century Gothic" w:hAnsi="Century Gothic"/>
                <w:b/>
              </w:rPr>
              <w:t xml:space="preserve">400 à 599 </w:t>
            </w:r>
            <w:r>
              <w:rPr>
                <w:rFonts w:ascii="Century Gothic" w:hAnsi="Century Gothic"/>
                <w:b/>
              </w:rPr>
              <w:t>p</w:t>
            </w:r>
            <w:r w:rsidRPr="00FA69DF">
              <w:rPr>
                <w:rFonts w:ascii="Century Gothic" w:hAnsi="Century Gothic"/>
                <w:bCs/>
                <w:iCs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bCs/>
                <w:iCs/>
                <w:sz w:val="20"/>
                <w:vertAlign w:val="superscript"/>
              </w:rPr>
              <w:t xml:space="preserve"> </w:t>
            </w:r>
            <w:r w:rsidR="00155874" w:rsidRPr="00FA69DF">
              <w:rPr>
                <w:rFonts w:ascii="Century Gothic" w:hAnsi="Century Gothic"/>
              </w:rPr>
              <w:t>: 8 accréditations</w:t>
            </w:r>
          </w:p>
          <w:p w14:paraId="33A3A97A" w14:textId="77777777" w:rsidR="00716BFE" w:rsidRPr="00FA69DF" w:rsidRDefault="00FA69DF" w:rsidP="00FA69DF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="00716BFE" w:rsidRPr="00FA69DF">
              <w:rPr>
                <w:rFonts w:ascii="Century Gothic" w:hAnsi="Century Gothic"/>
                <w:b/>
              </w:rPr>
              <w:t xml:space="preserve">200 à 399 </w:t>
            </w:r>
            <w:r>
              <w:rPr>
                <w:rFonts w:ascii="Century Gothic" w:hAnsi="Century Gothic"/>
                <w:b/>
              </w:rPr>
              <w:t>p</w:t>
            </w:r>
            <w:r w:rsidRPr="00FA69DF">
              <w:rPr>
                <w:rFonts w:ascii="Century Gothic" w:hAnsi="Century Gothic"/>
                <w:bCs/>
                <w:iCs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bCs/>
                <w:iCs/>
                <w:sz w:val="20"/>
                <w:vertAlign w:val="superscript"/>
              </w:rPr>
              <w:t xml:space="preserve"> </w:t>
            </w:r>
            <w:r w:rsidR="00716BFE" w:rsidRPr="00FA69DF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6</w:t>
            </w:r>
            <w:r w:rsidR="00716BFE" w:rsidRPr="00FA69DF">
              <w:rPr>
                <w:rFonts w:ascii="Century Gothic" w:hAnsi="Century Gothic"/>
              </w:rPr>
              <w:t xml:space="preserve"> accréditations</w:t>
            </w:r>
            <w:r w:rsidR="00155874" w:rsidRPr="00FA69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</w:t>
            </w:r>
            <w:r w:rsidR="00716BFE" w:rsidRPr="00FA69DF">
              <w:rPr>
                <w:rFonts w:ascii="Century Gothic" w:hAnsi="Century Gothic"/>
                <w:b/>
              </w:rPr>
              <w:t xml:space="preserve">600 pieds carrés et </w:t>
            </w:r>
            <w:r>
              <w:rPr>
                <w:rFonts w:ascii="Century Gothic" w:hAnsi="Century Gothic"/>
                <w:b/>
              </w:rPr>
              <w:t>plus</w:t>
            </w:r>
            <w:r w:rsidR="00155874" w:rsidRPr="00FA69DF">
              <w:rPr>
                <w:rFonts w:ascii="Century Gothic" w:hAnsi="Century Gothic"/>
              </w:rPr>
              <w:t xml:space="preserve"> : </w:t>
            </w:r>
            <w:r w:rsidR="00716BFE" w:rsidRPr="00FA69DF">
              <w:rPr>
                <w:rFonts w:ascii="Century Gothic" w:hAnsi="Century Gothic"/>
              </w:rPr>
              <w:t>10 accréditations</w:t>
            </w:r>
          </w:p>
        </w:tc>
      </w:tr>
      <w:tr w:rsidR="00FA69DF" w:rsidRPr="00FA69DF" w14:paraId="046A2442" w14:textId="77777777" w:rsidTr="00FA69DF">
        <w:tc>
          <w:tcPr>
            <w:tcW w:w="9500" w:type="dxa"/>
            <w:shd w:val="pct50" w:color="FFFF00" w:fill="auto"/>
          </w:tcPr>
          <w:p w14:paraId="0B317BE1" w14:textId="77777777" w:rsidR="00FA69DF" w:rsidRPr="00FA69DF" w:rsidRDefault="00FA69DF" w:rsidP="00FA69D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</w:tbl>
    <w:p w14:paraId="76FDB052" w14:textId="77777777" w:rsidR="00FA69DF" w:rsidRDefault="00FA69DF">
      <w:pPr>
        <w:pStyle w:val="Corpsdetexte"/>
        <w:rPr>
          <w:rFonts w:ascii="Century Gothic" w:hAnsi="Century Gothic"/>
          <w:b w:val="0"/>
          <w:bCs/>
          <w:i w:val="0"/>
          <w:iCs/>
          <w:sz w:val="16"/>
          <w:szCs w:val="16"/>
        </w:rPr>
      </w:pPr>
    </w:p>
    <w:p w14:paraId="7D622A67" w14:textId="69B3624B" w:rsidR="00716BFE" w:rsidRPr="00FA69DF" w:rsidRDefault="00716BFE">
      <w:pPr>
        <w:pStyle w:val="Corpsdetexte"/>
        <w:rPr>
          <w:rFonts w:ascii="Century Gothic" w:hAnsi="Century Gothic"/>
          <w:b w:val="0"/>
          <w:i w:val="0"/>
          <w:sz w:val="16"/>
          <w:szCs w:val="16"/>
        </w:rPr>
      </w:pPr>
      <w:r w:rsidRPr="00FA69DF">
        <w:rPr>
          <w:rFonts w:ascii="Century Gothic" w:hAnsi="Century Gothic"/>
          <w:b w:val="0"/>
          <w:bCs/>
          <w:i w:val="0"/>
          <w:iCs/>
          <w:sz w:val="20"/>
        </w:rPr>
        <w:t xml:space="preserve">Les cartes d’accréditation devront être portées en permanence sur le site de l’exposition.  </w:t>
      </w:r>
      <w:r w:rsidRPr="00FA69DF">
        <w:rPr>
          <w:rFonts w:ascii="Century Gothic" w:hAnsi="Century Gothic"/>
          <w:bCs/>
          <w:i w:val="0"/>
          <w:iCs/>
          <w:sz w:val="20"/>
        </w:rPr>
        <w:t>Votre nom doit obligatoirement y être inscrit.</w:t>
      </w:r>
      <w:r w:rsidRPr="00FA69DF">
        <w:rPr>
          <w:rFonts w:ascii="Century Gothic" w:hAnsi="Century Gothic"/>
          <w:b w:val="0"/>
          <w:bCs/>
          <w:i w:val="0"/>
          <w:iCs/>
          <w:sz w:val="20"/>
        </w:rPr>
        <w:t xml:space="preserve">  Les cartes d’accréditation ne sont pas transfé</w:t>
      </w:r>
      <w:r w:rsidR="00155874" w:rsidRPr="00FA69DF">
        <w:rPr>
          <w:rFonts w:ascii="Century Gothic" w:hAnsi="Century Gothic"/>
          <w:b w:val="0"/>
          <w:bCs/>
          <w:i w:val="0"/>
          <w:iCs/>
          <w:sz w:val="20"/>
        </w:rPr>
        <w:t xml:space="preserve">rables, elles sont personnelles </w:t>
      </w:r>
      <w:r w:rsidRPr="00FA69DF">
        <w:rPr>
          <w:rFonts w:ascii="Century Gothic" w:hAnsi="Century Gothic"/>
          <w:b w:val="0"/>
          <w:bCs/>
          <w:i w:val="0"/>
          <w:iCs/>
          <w:sz w:val="20"/>
        </w:rPr>
        <w:t>et uniques</w:t>
      </w:r>
      <w:r w:rsidR="00032B15" w:rsidRPr="00FA69DF">
        <w:rPr>
          <w:rFonts w:ascii="Century Gothic" w:hAnsi="Century Gothic"/>
          <w:b w:val="0"/>
          <w:bCs/>
          <w:i w:val="0"/>
          <w:iCs/>
          <w:sz w:val="20"/>
        </w:rPr>
        <w:t xml:space="preserve">. </w:t>
      </w:r>
      <w:r w:rsidRPr="00FA69DF">
        <w:rPr>
          <w:rFonts w:ascii="Century Gothic" w:hAnsi="Century Gothic"/>
          <w:b w:val="0"/>
          <w:i w:val="0"/>
          <w:sz w:val="20"/>
        </w:rPr>
        <w:t>Toute accréditation supplémen</w:t>
      </w:r>
      <w:r w:rsidR="00FA69DF" w:rsidRPr="00FA69DF">
        <w:rPr>
          <w:rFonts w:ascii="Century Gothic" w:hAnsi="Century Gothic"/>
          <w:b w:val="0"/>
          <w:i w:val="0"/>
          <w:sz w:val="20"/>
        </w:rPr>
        <w:t xml:space="preserve">taire au barème des gratuités </w:t>
      </w:r>
      <w:r w:rsidRPr="00FA69DF">
        <w:rPr>
          <w:rFonts w:ascii="Century Gothic" w:hAnsi="Century Gothic"/>
          <w:b w:val="0"/>
          <w:i w:val="0"/>
          <w:sz w:val="20"/>
        </w:rPr>
        <w:t>devra être</w:t>
      </w:r>
      <w:r w:rsidRPr="00FA69DF">
        <w:rPr>
          <w:rFonts w:ascii="Century Gothic" w:hAnsi="Century Gothic"/>
          <w:b w:val="0"/>
          <w:i w:val="0"/>
          <w:sz w:val="16"/>
          <w:szCs w:val="16"/>
        </w:rPr>
        <w:t xml:space="preserve"> </w:t>
      </w:r>
      <w:r w:rsidRPr="00FA69DF">
        <w:rPr>
          <w:rFonts w:ascii="Century Gothic" w:hAnsi="Century Gothic"/>
          <w:b w:val="0"/>
          <w:i w:val="0"/>
          <w:sz w:val="20"/>
        </w:rPr>
        <w:t>payée par le bailleur au coût de 1</w:t>
      </w:r>
      <w:r w:rsidR="00FA69DF" w:rsidRPr="00FA69DF">
        <w:rPr>
          <w:rFonts w:ascii="Century Gothic" w:hAnsi="Century Gothic"/>
          <w:b w:val="0"/>
          <w:i w:val="0"/>
          <w:sz w:val="20"/>
        </w:rPr>
        <w:t xml:space="preserve">2 $ </w:t>
      </w:r>
      <w:r w:rsidRPr="00FA69DF">
        <w:rPr>
          <w:rFonts w:ascii="Century Gothic" w:hAnsi="Century Gothic"/>
          <w:b w:val="0"/>
          <w:i w:val="0"/>
          <w:sz w:val="20"/>
        </w:rPr>
        <w:t>taxes</w:t>
      </w:r>
      <w:r w:rsidR="00280BDF" w:rsidRPr="00FA69DF">
        <w:rPr>
          <w:rFonts w:ascii="Century Gothic" w:hAnsi="Century Gothic"/>
          <w:b w:val="0"/>
          <w:i w:val="0"/>
          <w:sz w:val="20"/>
        </w:rPr>
        <w:t xml:space="preserve"> incluses</w:t>
      </w:r>
      <w:r w:rsidR="00FC4887" w:rsidRPr="00FA69DF">
        <w:rPr>
          <w:rFonts w:ascii="Century Gothic" w:hAnsi="Century Gothic"/>
          <w:b w:val="0"/>
          <w:i w:val="0"/>
          <w:sz w:val="20"/>
        </w:rPr>
        <w:t xml:space="preserve"> </w:t>
      </w:r>
      <w:r w:rsidR="00AE68A9">
        <w:rPr>
          <w:rFonts w:ascii="Century Gothic" w:hAnsi="Century Gothic"/>
          <w:b w:val="0"/>
          <w:i w:val="0"/>
          <w:sz w:val="20"/>
        </w:rPr>
        <w:t>au plus tard le 25 février 2022</w:t>
      </w:r>
      <w:bookmarkStart w:id="0" w:name="_GoBack"/>
      <w:bookmarkEnd w:id="0"/>
      <w:r w:rsidRPr="00FA69DF">
        <w:rPr>
          <w:rFonts w:ascii="Century Gothic" w:hAnsi="Century Gothic"/>
          <w:b w:val="0"/>
          <w:i w:val="0"/>
          <w:sz w:val="20"/>
        </w:rPr>
        <w:t>.</w:t>
      </w:r>
    </w:p>
    <w:p w14:paraId="3A01B1EC" w14:textId="77777777" w:rsidR="00716BFE" w:rsidRPr="00FA69DF" w:rsidRDefault="00716BFE">
      <w:pPr>
        <w:pStyle w:val="Corpsdetexte"/>
        <w:rPr>
          <w:rFonts w:ascii="Century Gothic" w:hAnsi="Century Gothic"/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1900"/>
        <w:gridCol w:w="1900"/>
        <w:gridCol w:w="1900"/>
      </w:tblGrid>
      <w:tr w:rsidR="00716BFE" w:rsidRPr="00FA69DF" w14:paraId="6D39BFD9" w14:textId="77777777" w:rsidTr="00525FEE">
        <w:trPr>
          <w:cantSplit/>
          <w:trHeight w:val="296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1371FD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SERVICE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08ED25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QUANTITÉ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7E968F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COÛT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62B801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TOTAL</w:t>
            </w:r>
          </w:p>
        </w:tc>
      </w:tr>
      <w:tr w:rsidR="00716BFE" w:rsidRPr="00FA69DF" w14:paraId="3780ACC1" w14:textId="77777777">
        <w:trPr>
          <w:cantSplit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1DE98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>Accréditations gratuites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454350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342297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>0 $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FBC1F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>0 $</w:t>
            </w:r>
          </w:p>
        </w:tc>
      </w:tr>
      <w:tr w:rsidR="00716BFE" w:rsidRPr="00FA69DF" w14:paraId="70A33B1D" w14:textId="77777777">
        <w:trPr>
          <w:cantSplit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04A7E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>Accréditations supplémentaires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E6B093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10A0FC" w14:textId="77777777" w:rsidR="00716BFE" w:rsidRPr="00FA69DF" w:rsidRDefault="00716BFE" w:rsidP="00280BDF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>1</w:t>
            </w:r>
            <w:r w:rsidR="00280BDF" w:rsidRPr="00FA69DF">
              <w:rPr>
                <w:rFonts w:ascii="Century Gothic" w:hAnsi="Century Gothic"/>
                <w:b w:val="0"/>
                <w:i w:val="0"/>
              </w:rPr>
              <w:t>2</w:t>
            </w:r>
            <w:r w:rsidRPr="00FA69DF">
              <w:rPr>
                <w:rFonts w:ascii="Century Gothic" w:hAnsi="Century Gothic"/>
                <w:b w:val="0"/>
                <w:i w:val="0"/>
              </w:rPr>
              <w:t xml:space="preserve"> $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FCDC7C" w14:textId="77777777" w:rsidR="00716BFE" w:rsidRPr="00FA69DF" w:rsidRDefault="00716BFE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155874" w:rsidRPr="00FA69DF" w14:paraId="21DF5CFA" w14:textId="77777777">
        <w:trPr>
          <w:cantSplit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BEF9" w14:textId="77777777" w:rsidR="00155874" w:rsidRPr="00FA69DF" w:rsidRDefault="00155874" w:rsidP="00F40A6C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 w:rsidRPr="00FA69DF">
              <w:rPr>
                <w:rFonts w:ascii="Century Gothic" w:hAnsi="Century Gothic"/>
                <w:b w:val="0"/>
                <w:i w:val="0"/>
              </w:rPr>
              <w:t xml:space="preserve">Billets en prévente </w:t>
            </w:r>
            <w:r w:rsidR="00FA69DF">
              <w:rPr>
                <w:rFonts w:ascii="Century Gothic" w:hAnsi="Century Gothic"/>
                <w:b w:val="0"/>
                <w:i w:val="0"/>
              </w:rPr>
              <w:t xml:space="preserve">                          </w:t>
            </w:r>
            <w:r w:rsidRPr="00FA69DF">
              <w:rPr>
                <w:rFonts w:ascii="Century Gothic" w:hAnsi="Century Gothic"/>
                <w:b w:val="0"/>
                <w:i w:val="0"/>
              </w:rPr>
              <w:t>(valeur de 1</w:t>
            </w:r>
            <w:r w:rsidR="00F40A6C">
              <w:rPr>
                <w:rFonts w:ascii="Century Gothic" w:hAnsi="Century Gothic"/>
                <w:b w:val="0"/>
                <w:i w:val="0"/>
              </w:rPr>
              <w:t>2</w:t>
            </w:r>
            <w:r w:rsidRPr="00FA69DF">
              <w:rPr>
                <w:rFonts w:ascii="Century Gothic" w:hAnsi="Century Gothic"/>
                <w:b w:val="0"/>
                <w:i w:val="0"/>
              </w:rPr>
              <w:t>$)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EE1E9C" w14:textId="77777777" w:rsidR="00155874" w:rsidRPr="00FA69DF" w:rsidRDefault="00155874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943CD" w14:textId="77777777" w:rsidR="00155874" w:rsidRPr="00FA69DF" w:rsidRDefault="00F40A6C" w:rsidP="00280BDF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  <w:r>
              <w:rPr>
                <w:rFonts w:ascii="Century Gothic" w:hAnsi="Century Gothic"/>
                <w:b w:val="0"/>
                <w:i w:val="0"/>
              </w:rPr>
              <w:t xml:space="preserve">10 </w:t>
            </w:r>
            <w:r w:rsidR="00155874" w:rsidRPr="00FA69DF">
              <w:rPr>
                <w:rFonts w:ascii="Century Gothic" w:hAnsi="Century Gothic"/>
                <w:b w:val="0"/>
                <w:i w:val="0"/>
              </w:rPr>
              <w:t>$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4AF680" w14:textId="77777777" w:rsidR="00155874" w:rsidRPr="00FA69DF" w:rsidRDefault="00155874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155874" w:rsidRPr="00FA69DF" w14:paraId="58F009F4" w14:textId="77777777" w:rsidTr="00525FEE">
        <w:trPr>
          <w:cantSplit/>
        </w:trPr>
        <w:tc>
          <w:tcPr>
            <w:tcW w:w="7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E9972" w14:textId="77777777" w:rsidR="00155874" w:rsidRPr="00FA69DF" w:rsidRDefault="00155874" w:rsidP="00FC4887">
            <w:pPr>
              <w:pStyle w:val="Corpsdetexte"/>
              <w:spacing w:before="120" w:after="120"/>
              <w:jc w:val="right"/>
              <w:rPr>
                <w:rFonts w:ascii="Century Gothic" w:hAnsi="Century Gothic"/>
                <w:i w:val="0"/>
              </w:rPr>
            </w:pPr>
            <w:r w:rsidRPr="00FA69DF">
              <w:rPr>
                <w:rFonts w:ascii="Century Gothic" w:hAnsi="Century Gothic"/>
                <w:i w:val="0"/>
              </w:rPr>
              <w:t>TOTAL</w:t>
            </w:r>
            <w:r w:rsidR="00FC4887" w:rsidRPr="00FA69DF">
              <w:rPr>
                <w:rFonts w:ascii="Century Gothic" w:hAnsi="Century Gothic"/>
                <w:i w:val="0"/>
              </w:rPr>
              <w:t xml:space="preserve"> </w:t>
            </w:r>
            <w:r w:rsidR="00FC4887" w:rsidRPr="00FA69DF">
              <w:rPr>
                <w:rFonts w:ascii="Century Gothic" w:hAnsi="Century Gothic"/>
                <w:b w:val="0"/>
                <w:i w:val="0"/>
              </w:rPr>
              <w:t>(Payable au moment de l’achat)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516DDA" w14:textId="77777777" w:rsidR="00155874" w:rsidRPr="00FA69DF" w:rsidRDefault="00155874">
            <w:pPr>
              <w:pStyle w:val="Corpsdetexte"/>
              <w:spacing w:before="120" w:after="120"/>
              <w:rPr>
                <w:rFonts w:ascii="Century Gothic" w:hAnsi="Century Gothic"/>
                <w:b w:val="0"/>
                <w:i w:val="0"/>
              </w:rPr>
            </w:pPr>
          </w:p>
        </w:tc>
      </w:tr>
    </w:tbl>
    <w:p w14:paraId="0BBAB39B" w14:textId="77777777" w:rsidR="00155874" w:rsidRPr="00FA69DF" w:rsidRDefault="00155874">
      <w:pPr>
        <w:pStyle w:val="Corpsdetexte"/>
        <w:rPr>
          <w:rFonts w:ascii="Century Gothic" w:hAnsi="Century Gothic"/>
          <w:sz w:val="10"/>
          <w:szCs w:val="10"/>
        </w:rPr>
      </w:pPr>
    </w:p>
    <w:p w14:paraId="1488EC3F" w14:textId="77777777" w:rsidR="00FA69DF" w:rsidRPr="00FA69DF" w:rsidRDefault="00FA69DF" w:rsidP="00FA69DF">
      <w:pPr>
        <w:pStyle w:val="Titre2"/>
        <w:pBdr>
          <w:top w:val="dotDash" w:sz="4" w:space="1" w:color="auto"/>
        </w:pBdr>
        <w:rPr>
          <w:rFonts w:ascii="Century Gothic" w:hAnsi="Century Gothic"/>
          <w:b w:val="0"/>
          <w:sz w:val="20"/>
        </w:rPr>
      </w:pPr>
    </w:p>
    <w:p w14:paraId="63DBE36F" w14:textId="77777777" w:rsidR="00155874" w:rsidRPr="00FA69DF" w:rsidRDefault="00155874" w:rsidP="00FA69DF">
      <w:pPr>
        <w:pStyle w:val="Titre2"/>
        <w:pBdr>
          <w:top w:val="dotDash" w:sz="4" w:space="1" w:color="auto"/>
        </w:pBdr>
        <w:rPr>
          <w:rFonts w:ascii="Century Gothic" w:hAnsi="Century Gothic"/>
          <w:b w:val="0"/>
          <w:sz w:val="34"/>
          <w:szCs w:val="34"/>
        </w:rPr>
      </w:pPr>
      <w:r w:rsidRPr="00FA69DF">
        <w:rPr>
          <w:rFonts w:ascii="Century Gothic" w:hAnsi="Century Gothic"/>
          <w:b w:val="0"/>
          <w:sz w:val="34"/>
          <w:szCs w:val="34"/>
        </w:rPr>
        <w:t>MODE DE PAIEMENT </w:t>
      </w:r>
    </w:p>
    <w:p w14:paraId="05B0FC29" w14:textId="77777777" w:rsidR="00155874" w:rsidRPr="00FA69DF" w:rsidRDefault="00155874">
      <w:pPr>
        <w:pStyle w:val="Corpsdetexte"/>
        <w:rPr>
          <w:rFonts w:ascii="Century Gothic" w:hAnsi="Century Gothic"/>
          <w:sz w:val="10"/>
          <w:szCs w:val="10"/>
        </w:rPr>
      </w:pPr>
    </w:p>
    <w:p w14:paraId="71C65468" w14:textId="07BB2C61" w:rsidR="00155874" w:rsidRPr="00FA69DF" w:rsidRDefault="00573B78" w:rsidP="00155874">
      <w:pPr>
        <w:pStyle w:val="Corpsdetexte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035C1" wp14:editId="119B23DA">
                <wp:simplePos x="0" y="0"/>
                <wp:positionH relativeFrom="column">
                  <wp:posOffset>-106680</wp:posOffset>
                </wp:positionH>
                <wp:positionV relativeFrom="paragraph">
                  <wp:posOffset>-635</wp:posOffset>
                </wp:positionV>
                <wp:extent cx="133350" cy="159385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A2A8E3" id="Rectangle 2" o:spid="_x0000_s1026" style="position:absolute;margin-left:-8.4pt;margin-top:0;width:10.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"/>
            </w:pict>
          </mc:Fallback>
        </mc:AlternateContent>
      </w:r>
      <w:r w:rsidR="00155874" w:rsidRPr="00FA69DF">
        <w:rPr>
          <w:rFonts w:ascii="Century Gothic" w:hAnsi="Century Gothic"/>
          <w:sz w:val="22"/>
          <w:szCs w:val="22"/>
        </w:rPr>
        <w:t xml:space="preserve">   Chèque ci-joint à l’ordre de APCHQ – Région Mauricie-Lanaudière </w:t>
      </w:r>
    </w:p>
    <w:p w14:paraId="60A11DBA" w14:textId="77777777" w:rsidR="00155874" w:rsidRPr="00FA69DF" w:rsidRDefault="00155874" w:rsidP="00155874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  <w:r w:rsidRPr="00FA69DF">
        <w:rPr>
          <w:rFonts w:ascii="Century Gothic" w:hAnsi="Century Gothic"/>
          <w:b w:val="0"/>
          <w:sz w:val="22"/>
          <w:szCs w:val="22"/>
        </w:rPr>
        <w:t xml:space="preserve">  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>Faire parvenir au 4800, rue Raymond-Bellema</w:t>
      </w:r>
      <w:r w:rsidR="00FA69DF">
        <w:rPr>
          <w:rFonts w:ascii="Century Gothic" w:hAnsi="Century Gothic"/>
          <w:b w:val="0"/>
          <w:i w:val="0"/>
          <w:sz w:val="22"/>
          <w:szCs w:val="22"/>
        </w:rPr>
        <w:t>re à Trois-Rivières, QC G9B 0G3</w:t>
      </w:r>
    </w:p>
    <w:p w14:paraId="1FFE63D4" w14:textId="6F3F0AB9" w:rsidR="00FA69DF" w:rsidRDefault="00573B78" w:rsidP="00032B15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B084C" wp14:editId="777C1BAF">
                <wp:simplePos x="0" y="0"/>
                <wp:positionH relativeFrom="column">
                  <wp:posOffset>-106680</wp:posOffset>
                </wp:positionH>
                <wp:positionV relativeFrom="paragraph">
                  <wp:posOffset>148590</wp:posOffset>
                </wp:positionV>
                <wp:extent cx="133350" cy="159385"/>
                <wp:effectExtent l="0" t="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DAE134" id="Rectangle 3" o:spid="_x0000_s1026" style="position:absolute;margin-left:-8.4pt;margin-top:11.7pt;width:10.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"/>
            </w:pict>
          </mc:Fallback>
        </mc:AlternateContent>
      </w:r>
      <w:r w:rsidR="00032B15" w:rsidRPr="00FA69DF">
        <w:rPr>
          <w:rFonts w:ascii="Century Gothic" w:hAnsi="Century Gothic"/>
          <w:sz w:val="52"/>
        </w:rPr>
        <w:t xml:space="preserve"> </w:t>
      </w:r>
      <w:r w:rsidR="00032B15" w:rsidRPr="00FA69DF">
        <w:rPr>
          <w:rFonts w:ascii="Century Gothic" w:hAnsi="Century Gothic"/>
          <w:sz w:val="22"/>
          <w:szCs w:val="22"/>
        </w:rPr>
        <w:t xml:space="preserve"> </w:t>
      </w:r>
      <w:r w:rsidR="00155874" w:rsidRPr="00FA69DF">
        <w:rPr>
          <w:rFonts w:ascii="Century Gothic" w:hAnsi="Century Gothic" w:cs="Arial"/>
          <w:sz w:val="22"/>
          <w:szCs w:val="22"/>
        </w:rPr>
        <w:t>Carte de crédit</w:t>
      </w:r>
      <w:r w:rsidR="00032B15" w:rsidRPr="00FA69DF">
        <w:rPr>
          <w:rFonts w:ascii="Century Gothic" w:hAnsi="Century Gothic" w:cs="Arial"/>
          <w:sz w:val="22"/>
          <w:szCs w:val="22"/>
        </w:rPr>
        <w:t xml:space="preserve">        </w:t>
      </w:r>
      <w:r w:rsidR="00032B15" w:rsidRPr="00FA69DF">
        <w:rPr>
          <w:rFonts w:ascii="Century Gothic" w:hAnsi="Century Gothic" w:cs="Arial"/>
          <w:i w:val="0"/>
          <w:iCs/>
          <w:sz w:val="18"/>
          <w:szCs w:val="18"/>
        </w:rPr>
        <w:t xml:space="preserve">VISA </w:t>
      </w:r>
      <w:r w:rsidR="00032B15" w:rsidRPr="00FA69DF">
        <w:rPr>
          <w:rFonts w:ascii="Century Gothic" w:hAnsi="Century Gothic" w:cs="Arial"/>
          <w:i w:val="0"/>
          <w:iCs/>
          <w:sz w:val="52"/>
          <w:szCs w:val="52"/>
        </w:rPr>
        <w:t xml:space="preserve">□ </w:t>
      </w:r>
      <w:r w:rsidR="00032B15" w:rsidRPr="00FA69DF">
        <w:rPr>
          <w:rFonts w:ascii="Century Gothic" w:hAnsi="Century Gothic" w:cs="Arial"/>
          <w:i w:val="0"/>
          <w:iCs/>
          <w:sz w:val="18"/>
          <w:szCs w:val="18"/>
        </w:rPr>
        <w:t xml:space="preserve">MASTERCARD </w:t>
      </w:r>
      <w:r w:rsidR="00032B15" w:rsidRPr="00FA69DF">
        <w:rPr>
          <w:rFonts w:ascii="Century Gothic" w:hAnsi="Century Gothic" w:cs="Arial"/>
          <w:i w:val="0"/>
          <w:iCs/>
          <w:sz w:val="52"/>
          <w:szCs w:val="52"/>
        </w:rPr>
        <w:t>□</w:t>
      </w:r>
      <w:r w:rsidR="00510839" w:rsidRPr="00FA69DF">
        <w:rPr>
          <w:rFonts w:ascii="Century Gothic" w:hAnsi="Century Gothic" w:cs="Arial"/>
          <w:sz w:val="22"/>
          <w:szCs w:val="22"/>
        </w:rPr>
        <w:br/>
      </w:r>
      <w:r w:rsidR="00155874" w:rsidRPr="00FA69DF"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</w:p>
    <w:p w14:paraId="7D488E22" w14:textId="77777777" w:rsidR="00032B15" w:rsidRPr="00FA69DF" w:rsidRDefault="00510839" w:rsidP="00032B15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  <w:r w:rsidRPr="00FA69DF">
        <w:rPr>
          <w:rFonts w:ascii="Century Gothic" w:hAnsi="Century Gothic"/>
          <w:b w:val="0"/>
          <w:i w:val="0"/>
          <w:sz w:val="22"/>
          <w:szCs w:val="22"/>
        </w:rPr>
        <w:t>J’autorise</w:t>
      </w:r>
      <w:r w:rsidR="00155874" w:rsidRPr="00FA69DF">
        <w:rPr>
          <w:rFonts w:ascii="Century Gothic" w:hAnsi="Century Gothic"/>
          <w:b w:val="0"/>
          <w:i w:val="0"/>
          <w:sz w:val="22"/>
          <w:szCs w:val="22"/>
        </w:rPr>
        <w:t xml:space="preserve"> l’APCHQ Mauricie-Lanaudière </w:t>
      </w:r>
      <w:r w:rsidR="00FC4887" w:rsidRPr="00FA69DF">
        <w:rPr>
          <w:rFonts w:ascii="Century Gothic" w:hAnsi="Century Gothic"/>
          <w:b w:val="0"/>
          <w:i w:val="0"/>
          <w:sz w:val="22"/>
          <w:szCs w:val="22"/>
        </w:rPr>
        <w:t>Inc.</w:t>
      </w:r>
      <w:r w:rsidR="00155874" w:rsidRPr="00FA69DF">
        <w:rPr>
          <w:rFonts w:ascii="Century Gothic" w:hAnsi="Century Gothic"/>
          <w:b w:val="0"/>
          <w:i w:val="0"/>
          <w:sz w:val="22"/>
          <w:szCs w:val="22"/>
        </w:rPr>
        <w:t xml:space="preserve"> à prélever sur ma carte de crédit un montant de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  </w:t>
      </w:r>
      <w:r w:rsidR="00155874" w:rsidRPr="00FA69DF">
        <w:rPr>
          <w:rFonts w:ascii="Century Gothic" w:hAnsi="Century Gothic"/>
          <w:b w:val="0"/>
          <w:i w:val="0"/>
          <w:sz w:val="22"/>
          <w:szCs w:val="22"/>
        </w:rPr>
        <w:t xml:space="preserve">________ $ pour le paiement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>des billets détaillés ci-haut.</w:t>
      </w:r>
      <w:r w:rsidR="00155874" w:rsidRPr="00FA69DF"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</w:p>
    <w:p w14:paraId="6381B18D" w14:textId="77777777" w:rsidR="00510839" w:rsidRPr="00FA69DF" w:rsidRDefault="00510839" w:rsidP="00032B15">
      <w:pPr>
        <w:pStyle w:val="Corpsdetexte"/>
        <w:jc w:val="left"/>
        <w:rPr>
          <w:rFonts w:ascii="Century Gothic" w:hAnsi="Century Gothic" w:cs="Arial"/>
          <w:i w:val="0"/>
          <w:sz w:val="22"/>
          <w:szCs w:val="22"/>
        </w:rPr>
      </w:pPr>
    </w:p>
    <w:p w14:paraId="01854A2A" w14:textId="77777777" w:rsidR="00155874" w:rsidRPr="00FA69DF" w:rsidRDefault="00155874" w:rsidP="00FA69DF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No de 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la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>carte</w:t>
      </w:r>
      <w:r w:rsidR="00FA69DF"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: 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__ __ __ __    __ __ __ __    __ __ __ __    __ __ __ __  </w:t>
      </w:r>
      <w:r w:rsidR="00FA69DF">
        <w:rPr>
          <w:rFonts w:ascii="Century Gothic" w:hAnsi="Century Gothic"/>
          <w:b w:val="0"/>
          <w:i w:val="0"/>
          <w:sz w:val="22"/>
          <w:szCs w:val="22"/>
        </w:rPr>
        <w:t>E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xpiration : </w:t>
      </w:r>
      <w:r w:rsidR="00510839" w:rsidRPr="00FA69DF">
        <w:rPr>
          <w:rFonts w:ascii="Century Gothic" w:hAnsi="Century Gothic"/>
          <w:b w:val="0"/>
          <w:i w:val="0"/>
          <w:sz w:val="12"/>
          <w:szCs w:val="12"/>
        </w:rPr>
        <w:t>mm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 _</w:t>
      </w:r>
      <w:r w:rsidR="00FA69DF">
        <w:rPr>
          <w:rFonts w:ascii="Century Gothic" w:hAnsi="Century Gothic"/>
          <w:b w:val="0"/>
          <w:i w:val="0"/>
          <w:sz w:val="22"/>
          <w:szCs w:val="22"/>
        </w:rPr>
        <w:t>_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>/</w:t>
      </w:r>
      <w:proofErr w:type="spellStart"/>
      <w:r w:rsidRPr="00FA69DF">
        <w:rPr>
          <w:rFonts w:ascii="Century Gothic" w:hAnsi="Century Gothic"/>
          <w:b w:val="0"/>
          <w:i w:val="0"/>
          <w:sz w:val="12"/>
          <w:szCs w:val="12"/>
        </w:rPr>
        <w:t>aa</w:t>
      </w:r>
      <w:proofErr w:type="spellEnd"/>
      <w:r w:rsidR="00FC4887" w:rsidRPr="00FA69DF">
        <w:rPr>
          <w:rFonts w:ascii="Century Gothic" w:hAnsi="Century Gothic"/>
          <w:b w:val="0"/>
          <w:i w:val="0"/>
          <w:sz w:val="22"/>
          <w:szCs w:val="22"/>
        </w:rPr>
        <w:t>__</w:t>
      </w:r>
      <w:r w:rsidR="00FA69DF">
        <w:rPr>
          <w:rFonts w:ascii="Century Gothic" w:hAnsi="Century Gothic"/>
          <w:b w:val="0"/>
          <w:i w:val="0"/>
          <w:sz w:val="22"/>
          <w:szCs w:val="22"/>
        </w:rPr>
        <w:t>_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_ </w:t>
      </w:r>
    </w:p>
    <w:p w14:paraId="717ADBDC" w14:textId="77777777" w:rsidR="00032B15" w:rsidRPr="00FA69DF" w:rsidRDefault="00032B15" w:rsidP="00032B15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</w:p>
    <w:p w14:paraId="7D12DC01" w14:textId="5AB53F41" w:rsidR="0006344C" w:rsidRDefault="00155874" w:rsidP="0006344C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Nom du titulaire de 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>la carte : _________________</w:t>
      </w:r>
      <w:r w:rsidR="0006344C">
        <w:rPr>
          <w:rFonts w:ascii="Century Gothic" w:hAnsi="Century Gothic"/>
          <w:b w:val="0"/>
          <w:i w:val="0"/>
          <w:sz w:val="22"/>
          <w:szCs w:val="22"/>
        </w:rPr>
        <w:t>________________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  </w:t>
      </w:r>
      <w:r w:rsidR="0006344C">
        <w:rPr>
          <w:rFonts w:ascii="Century Gothic" w:hAnsi="Century Gothic"/>
          <w:b w:val="0"/>
          <w:i w:val="0"/>
          <w:sz w:val="22"/>
          <w:szCs w:val="22"/>
        </w:rPr>
        <w:t>Code CVV : __________</w:t>
      </w:r>
    </w:p>
    <w:p w14:paraId="4907EC66" w14:textId="77777777" w:rsidR="0006344C" w:rsidRDefault="0006344C" w:rsidP="00155874">
      <w:pPr>
        <w:pStyle w:val="Corpsdetexte"/>
        <w:jc w:val="left"/>
        <w:rPr>
          <w:rFonts w:ascii="Century Gothic" w:hAnsi="Century Gothic"/>
          <w:b w:val="0"/>
          <w:i w:val="0"/>
          <w:sz w:val="22"/>
          <w:szCs w:val="22"/>
        </w:rPr>
      </w:pPr>
    </w:p>
    <w:p w14:paraId="11518661" w14:textId="54F90C89" w:rsidR="00510839" w:rsidRPr="0006344C" w:rsidRDefault="00155874" w:rsidP="00155874">
      <w:pPr>
        <w:pStyle w:val="Corpsdetexte"/>
        <w:jc w:val="left"/>
        <w:rPr>
          <w:rFonts w:ascii="Century Gothic" w:hAnsi="Century Gothic"/>
          <w:i w:val="0"/>
          <w:sz w:val="52"/>
        </w:rPr>
      </w:pPr>
      <w:r w:rsidRPr="00FA69DF">
        <w:rPr>
          <w:rFonts w:ascii="Century Gothic" w:hAnsi="Century Gothic"/>
          <w:b w:val="0"/>
          <w:i w:val="0"/>
          <w:sz w:val="22"/>
          <w:szCs w:val="22"/>
        </w:rPr>
        <w:t xml:space="preserve">Signature : 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  </w:t>
      </w:r>
      <w:r w:rsidRPr="00FA69DF">
        <w:rPr>
          <w:rFonts w:ascii="Century Gothic" w:hAnsi="Century Gothic"/>
          <w:b w:val="0"/>
          <w:i w:val="0"/>
          <w:sz w:val="22"/>
          <w:szCs w:val="22"/>
        </w:rPr>
        <w:t>________________________</w:t>
      </w:r>
      <w:r w:rsidR="00510839" w:rsidRPr="00FA69DF"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  <w:r w:rsidR="0006344C">
        <w:rPr>
          <w:rFonts w:ascii="Century Gothic" w:hAnsi="Century Gothic"/>
          <w:b w:val="0"/>
          <w:i w:val="0"/>
          <w:sz w:val="22"/>
          <w:szCs w:val="22"/>
        </w:rPr>
        <w:tab/>
      </w:r>
      <w:r w:rsidR="0006344C" w:rsidRPr="00FA69DF">
        <w:rPr>
          <w:rFonts w:ascii="Century Gothic" w:hAnsi="Century Gothic"/>
          <w:b w:val="0"/>
          <w:i w:val="0"/>
          <w:sz w:val="22"/>
          <w:szCs w:val="22"/>
        </w:rPr>
        <w:t>Date : _____/_____/ 20___</w:t>
      </w:r>
      <w:r w:rsidR="0006344C" w:rsidRPr="00FA69DF">
        <w:rPr>
          <w:rFonts w:ascii="Century Gothic" w:hAnsi="Century Gothic"/>
          <w:i w:val="0"/>
          <w:iCs/>
          <w:sz w:val="18"/>
          <w:szCs w:val="18"/>
        </w:rPr>
        <w:t xml:space="preserve"> </w:t>
      </w:r>
    </w:p>
    <w:p w14:paraId="615CDA66" w14:textId="7915F24C" w:rsidR="00FC4887" w:rsidRPr="00AE68A9" w:rsidRDefault="00FC4887" w:rsidP="00AE68A9">
      <w:pPr>
        <w:pStyle w:val="Titre"/>
        <w:jc w:val="right"/>
        <w:rPr>
          <w:rFonts w:ascii="Century Gothic" w:hAnsi="Century Gothic"/>
          <w:b w:val="0"/>
          <w:sz w:val="24"/>
          <w:szCs w:val="24"/>
        </w:rPr>
      </w:pPr>
      <w:r w:rsidRPr="00AE68A9">
        <w:rPr>
          <w:rFonts w:ascii="Century Gothic" w:hAnsi="Century Gothic"/>
          <w:b w:val="0"/>
          <w:sz w:val="24"/>
          <w:szCs w:val="24"/>
        </w:rPr>
        <w:lastRenderedPageBreak/>
        <w:t>Page 2 de 2</w:t>
      </w:r>
    </w:p>
    <w:p w14:paraId="4233654E" w14:textId="77777777" w:rsidR="00FA69DF" w:rsidRPr="00AE68A9" w:rsidRDefault="00FA69DF" w:rsidP="0006344C">
      <w:pPr>
        <w:pStyle w:val="Titre1"/>
        <w:spacing w:after="0"/>
        <w:rPr>
          <w:rFonts w:ascii="Century Gothic" w:hAnsi="Century Gothic"/>
          <w:sz w:val="48"/>
          <w:szCs w:val="48"/>
        </w:rPr>
      </w:pPr>
      <w:r w:rsidRPr="00AE68A9">
        <w:rPr>
          <w:rFonts w:ascii="Century Gothic" w:hAnsi="Century Gothic"/>
          <w:sz w:val="48"/>
          <w:szCs w:val="48"/>
        </w:rPr>
        <w:t>Accréditations et Billets prévente</w:t>
      </w:r>
    </w:p>
    <w:p w14:paraId="48C22A8A" w14:textId="2EF10745" w:rsidR="00FA69DF" w:rsidRPr="00AE68A9" w:rsidRDefault="00FA69DF" w:rsidP="0006344C">
      <w:pPr>
        <w:pStyle w:val="Titre1"/>
        <w:spacing w:before="0" w:after="0"/>
        <w:rPr>
          <w:rFonts w:ascii="Century Gothic" w:hAnsi="Century Gothic"/>
          <w:sz w:val="48"/>
          <w:szCs w:val="48"/>
        </w:rPr>
      </w:pPr>
      <w:r w:rsidRPr="00AE68A9">
        <w:rPr>
          <w:rFonts w:ascii="Century Gothic" w:hAnsi="Century Gothic"/>
          <w:sz w:val="48"/>
          <w:szCs w:val="48"/>
        </w:rPr>
        <w:t>Expo habitat Mauricie 20</w:t>
      </w:r>
      <w:r w:rsidR="0006344C" w:rsidRPr="00AE68A9">
        <w:rPr>
          <w:rFonts w:ascii="Century Gothic" w:hAnsi="Century Gothic"/>
          <w:sz w:val="48"/>
          <w:szCs w:val="48"/>
        </w:rPr>
        <w:t>2</w:t>
      </w:r>
      <w:r w:rsidR="00AE68A9" w:rsidRPr="00AE68A9">
        <w:rPr>
          <w:rFonts w:ascii="Century Gothic" w:hAnsi="Century Gothic"/>
          <w:sz w:val="48"/>
          <w:szCs w:val="48"/>
        </w:rPr>
        <w:t>2</w:t>
      </w:r>
      <w:r w:rsidRPr="00AE68A9">
        <w:rPr>
          <w:rFonts w:ascii="Century Gothic" w:hAnsi="Century Gothic"/>
          <w:sz w:val="48"/>
          <w:szCs w:val="48"/>
        </w:rPr>
        <w:t xml:space="preserve"> (suite)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010"/>
      </w:tblGrid>
      <w:tr w:rsidR="00FA69DF" w:rsidRPr="00FA69DF" w14:paraId="061CFE78" w14:textId="77777777" w:rsidTr="00627335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BE6DBBA" w14:textId="77777777" w:rsidR="00FA69DF" w:rsidRPr="00FA69DF" w:rsidRDefault="00FA69DF" w:rsidP="00627335">
            <w:pPr>
              <w:tabs>
                <w:tab w:val="left" w:pos="2880"/>
              </w:tabs>
              <w:spacing w:before="240" w:after="120"/>
              <w:jc w:val="both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Nom de l’entreprise</w:t>
            </w:r>
            <w:r w:rsidRPr="00FA69DF">
              <w:rPr>
                <w:rFonts w:ascii="Century Gothic" w:hAnsi="Century Gothic"/>
              </w:rPr>
              <w:tab/>
              <w:t>:</w:t>
            </w:r>
          </w:p>
        </w:tc>
        <w:tc>
          <w:tcPr>
            <w:tcW w:w="6010" w:type="dxa"/>
            <w:tcBorders>
              <w:top w:val="nil"/>
              <w:left w:val="nil"/>
              <w:right w:val="nil"/>
            </w:tcBorders>
          </w:tcPr>
          <w:p w14:paraId="4288687B" w14:textId="77777777" w:rsidR="00FA69DF" w:rsidRPr="00FA69DF" w:rsidRDefault="00FA69DF" w:rsidP="00627335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FA69DF" w:rsidRPr="00FA69DF" w14:paraId="7541BD59" w14:textId="77777777" w:rsidTr="00627335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15AF585" w14:textId="77777777" w:rsidR="00FA69DF" w:rsidRPr="00FA69DF" w:rsidRDefault="00FA69DF" w:rsidP="00627335">
            <w:pPr>
              <w:tabs>
                <w:tab w:val="left" w:pos="2880"/>
              </w:tabs>
              <w:spacing w:before="120" w:after="120"/>
              <w:jc w:val="both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Nom du responsable</w:t>
            </w:r>
            <w:r w:rsidRPr="00FA69DF">
              <w:rPr>
                <w:rFonts w:ascii="Century Gothic" w:hAnsi="Century Gothic"/>
              </w:rPr>
              <w:tab/>
              <w:t>:</w:t>
            </w:r>
          </w:p>
        </w:tc>
        <w:tc>
          <w:tcPr>
            <w:tcW w:w="6010" w:type="dxa"/>
            <w:tcBorders>
              <w:left w:val="nil"/>
              <w:right w:val="nil"/>
            </w:tcBorders>
          </w:tcPr>
          <w:p w14:paraId="3989C470" w14:textId="77777777" w:rsidR="00FA69DF" w:rsidRPr="00FA69DF" w:rsidRDefault="00FA69DF" w:rsidP="00627335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FA69DF" w:rsidRPr="00FA69DF" w14:paraId="61315FEC" w14:textId="77777777" w:rsidTr="00627335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609F62A" w14:textId="77777777" w:rsidR="00FA69DF" w:rsidRPr="00FA69DF" w:rsidRDefault="00FA69DF" w:rsidP="00627335">
            <w:pPr>
              <w:tabs>
                <w:tab w:val="left" w:pos="2880"/>
              </w:tabs>
              <w:spacing w:before="120" w:after="120"/>
              <w:jc w:val="both"/>
              <w:rPr>
                <w:rFonts w:ascii="Century Gothic" w:hAnsi="Century Gothic"/>
              </w:rPr>
            </w:pPr>
            <w:r w:rsidRPr="00FA69DF">
              <w:rPr>
                <w:rFonts w:ascii="Century Gothic" w:hAnsi="Century Gothic"/>
              </w:rPr>
              <w:t>Numéro de téléphone</w:t>
            </w:r>
            <w:r w:rsidRPr="00FA69DF">
              <w:rPr>
                <w:rFonts w:ascii="Century Gothic" w:hAnsi="Century Gothic"/>
              </w:rPr>
              <w:tab/>
              <w:t>:</w:t>
            </w:r>
          </w:p>
        </w:tc>
        <w:tc>
          <w:tcPr>
            <w:tcW w:w="6010" w:type="dxa"/>
            <w:tcBorders>
              <w:left w:val="nil"/>
              <w:right w:val="nil"/>
            </w:tcBorders>
          </w:tcPr>
          <w:p w14:paraId="7735ACC1" w14:textId="77777777" w:rsidR="00FA69DF" w:rsidRPr="00FA69DF" w:rsidRDefault="00FA69DF" w:rsidP="00627335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</w:tbl>
    <w:p w14:paraId="3E39CBA8" w14:textId="77777777" w:rsidR="00FA69DF" w:rsidRPr="00FA69DF" w:rsidRDefault="00FA69DF" w:rsidP="00FA69DF"/>
    <w:p w14:paraId="4A46CD96" w14:textId="77777777" w:rsidR="00510839" w:rsidRPr="00FA69DF" w:rsidRDefault="00510839" w:rsidP="00510839">
      <w:pPr>
        <w:pStyle w:val="Corpsdetexte"/>
        <w:rPr>
          <w:rFonts w:ascii="Century Gothic" w:hAnsi="Century Gothic"/>
          <w:sz w:val="20"/>
        </w:rPr>
      </w:pPr>
    </w:p>
    <w:p w14:paraId="1949E05E" w14:textId="77777777" w:rsidR="00716BFE" w:rsidRPr="00FA69DF" w:rsidRDefault="00716BFE" w:rsidP="00510839">
      <w:pPr>
        <w:pStyle w:val="Corpsdetexte"/>
        <w:rPr>
          <w:rFonts w:ascii="Century Gothic" w:hAnsi="Century Gothic"/>
          <w:b w:val="0"/>
          <w:i w:val="0"/>
        </w:rPr>
      </w:pPr>
      <w:r w:rsidRPr="00FA69DF">
        <w:rPr>
          <w:rFonts w:ascii="Century Gothic" w:hAnsi="Century Gothic"/>
          <w:sz w:val="40"/>
        </w:rPr>
        <w:t>LISTE DES PERSONNES À ACCRÉDITER</w:t>
      </w:r>
    </w:p>
    <w:p w14:paraId="423126B4" w14:textId="77777777" w:rsidR="00716BFE" w:rsidRPr="00FA69DF" w:rsidRDefault="00716BFE">
      <w:pPr>
        <w:pStyle w:val="Corpsdetexte"/>
        <w:rPr>
          <w:rFonts w:ascii="Century Gothic" w:hAnsi="Century Gothic"/>
        </w:rPr>
      </w:pPr>
      <w:r w:rsidRPr="00FA69DF">
        <w:rPr>
          <w:rFonts w:ascii="Century Gothic" w:hAnsi="Century Gothic"/>
        </w:rPr>
        <w:t>Lettres moulées S.V.P.</w:t>
      </w:r>
    </w:p>
    <w:p w14:paraId="72A695D6" w14:textId="77777777" w:rsidR="00716BFE" w:rsidRPr="00FA69DF" w:rsidRDefault="00716BFE">
      <w:pPr>
        <w:pStyle w:val="Corpsdetexte"/>
        <w:rPr>
          <w:rFonts w:ascii="Century Gothic" w:hAnsi="Century Gothic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716BFE" w:rsidRPr="00FA69DF" w14:paraId="57E7D3F7" w14:textId="77777777">
        <w:tc>
          <w:tcPr>
            <w:tcW w:w="9500" w:type="dxa"/>
            <w:tcBorders>
              <w:top w:val="nil"/>
              <w:left w:val="nil"/>
              <w:right w:val="nil"/>
            </w:tcBorders>
          </w:tcPr>
          <w:p w14:paraId="7BCF39C2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7F2C806D" w14:textId="77777777">
        <w:tc>
          <w:tcPr>
            <w:tcW w:w="9500" w:type="dxa"/>
            <w:tcBorders>
              <w:left w:val="nil"/>
              <w:right w:val="nil"/>
            </w:tcBorders>
          </w:tcPr>
          <w:p w14:paraId="73BB9ABF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05015E4A" w14:textId="77777777">
        <w:tc>
          <w:tcPr>
            <w:tcW w:w="9500" w:type="dxa"/>
            <w:tcBorders>
              <w:left w:val="nil"/>
              <w:right w:val="nil"/>
            </w:tcBorders>
          </w:tcPr>
          <w:p w14:paraId="6947DD4A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0FA94EC6" w14:textId="77777777">
        <w:tc>
          <w:tcPr>
            <w:tcW w:w="9500" w:type="dxa"/>
            <w:tcBorders>
              <w:left w:val="nil"/>
              <w:right w:val="nil"/>
            </w:tcBorders>
          </w:tcPr>
          <w:p w14:paraId="208B00C5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42C869CE" w14:textId="77777777">
        <w:tc>
          <w:tcPr>
            <w:tcW w:w="9500" w:type="dxa"/>
            <w:tcBorders>
              <w:left w:val="nil"/>
              <w:right w:val="nil"/>
            </w:tcBorders>
          </w:tcPr>
          <w:p w14:paraId="6D3FC729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3086268F" w14:textId="77777777">
        <w:tc>
          <w:tcPr>
            <w:tcW w:w="9500" w:type="dxa"/>
            <w:tcBorders>
              <w:left w:val="nil"/>
              <w:right w:val="nil"/>
            </w:tcBorders>
          </w:tcPr>
          <w:p w14:paraId="1D8FCBB2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09378752" w14:textId="77777777">
        <w:tc>
          <w:tcPr>
            <w:tcW w:w="9500" w:type="dxa"/>
            <w:tcBorders>
              <w:left w:val="nil"/>
              <w:right w:val="nil"/>
            </w:tcBorders>
          </w:tcPr>
          <w:p w14:paraId="25820CF3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1B0E809F" w14:textId="77777777">
        <w:tc>
          <w:tcPr>
            <w:tcW w:w="9500" w:type="dxa"/>
            <w:tcBorders>
              <w:left w:val="nil"/>
              <w:right w:val="nil"/>
            </w:tcBorders>
          </w:tcPr>
          <w:p w14:paraId="324EFB61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58F3A20D" w14:textId="77777777">
        <w:tc>
          <w:tcPr>
            <w:tcW w:w="9500" w:type="dxa"/>
            <w:tcBorders>
              <w:left w:val="nil"/>
              <w:right w:val="nil"/>
            </w:tcBorders>
          </w:tcPr>
          <w:p w14:paraId="16691913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381B980D" w14:textId="77777777">
        <w:tc>
          <w:tcPr>
            <w:tcW w:w="9500" w:type="dxa"/>
            <w:tcBorders>
              <w:left w:val="nil"/>
              <w:right w:val="nil"/>
            </w:tcBorders>
          </w:tcPr>
          <w:p w14:paraId="159CB6C0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7570A835" w14:textId="77777777">
        <w:tc>
          <w:tcPr>
            <w:tcW w:w="9500" w:type="dxa"/>
            <w:tcBorders>
              <w:left w:val="nil"/>
              <w:right w:val="nil"/>
            </w:tcBorders>
          </w:tcPr>
          <w:p w14:paraId="15A4FC53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45DC5C2F" w14:textId="77777777">
        <w:tc>
          <w:tcPr>
            <w:tcW w:w="9500" w:type="dxa"/>
            <w:tcBorders>
              <w:left w:val="nil"/>
              <w:right w:val="nil"/>
            </w:tcBorders>
          </w:tcPr>
          <w:p w14:paraId="7DF1F1F6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12B37860" w14:textId="77777777">
        <w:tc>
          <w:tcPr>
            <w:tcW w:w="9500" w:type="dxa"/>
            <w:tcBorders>
              <w:left w:val="nil"/>
              <w:right w:val="nil"/>
            </w:tcBorders>
          </w:tcPr>
          <w:p w14:paraId="31C94D9E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  <w:tr w:rsidR="00716BFE" w:rsidRPr="00FA69DF" w14:paraId="2E12D740" w14:textId="77777777">
        <w:tc>
          <w:tcPr>
            <w:tcW w:w="9500" w:type="dxa"/>
            <w:tcBorders>
              <w:left w:val="nil"/>
              <w:right w:val="nil"/>
            </w:tcBorders>
          </w:tcPr>
          <w:p w14:paraId="0A1DA36A" w14:textId="77777777" w:rsidR="00716BFE" w:rsidRPr="00FA69DF" w:rsidRDefault="00716BFE">
            <w:pPr>
              <w:pStyle w:val="Corpsdetexte"/>
              <w:numPr>
                <w:ilvl w:val="0"/>
                <w:numId w:val="1"/>
              </w:numPr>
              <w:spacing w:before="120" w:after="120"/>
              <w:jc w:val="both"/>
              <w:rPr>
                <w:rFonts w:ascii="Century Gothic" w:hAnsi="Century Gothic"/>
                <w:b w:val="0"/>
                <w:i w:val="0"/>
              </w:rPr>
            </w:pPr>
          </w:p>
        </w:tc>
      </w:tr>
    </w:tbl>
    <w:p w14:paraId="23D87F81" w14:textId="77777777" w:rsidR="00716BFE" w:rsidRPr="00FA69DF" w:rsidRDefault="00716BFE">
      <w:pPr>
        <w:pStyle w:val="Corpsdetexte"/>
        <w:jc w:val="right"/>
        <w:rPr>
          <w:rFonts w:ascii="Century Gothic" w:hAnsi="Century Gothic"/>
          <w:sz w:val="20"/>
        </w:rPr>
      </w:pPr>
    </w:p>
    <w:sectPr w:rsidR="00716BFE" w:rsidRPr="00FA69DF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720" w:left="1440" w:header="850" w:footer="850" w:gutter="0"/>
      <w:paperSrc w:first="267" w:other="2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4623" w14:textId="77777777" w:rsidR="009710E6" w:rsidRDefault="009710E6" w:rsidP="00AE68A9">
      <w:r>
        <w:separator/>
      </w:r>
    </w:p>
  </w:endnote>
  <w:endnote w:type="continuationSeparator" w:id="0">
    <w:p w14:paraId="1837C10E" w14:textId="77777777" w:rsidR="009710E6" w:rsidRDefault="009710E6" w:rsidP="00AE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73002980"/>
      <w:docPartObj>
        <w:docPartGallery w:val="Page Numbers (Bottom of Page)"/>
        <w:docPartUnique/>
      </w:docPartObj>
    </w:sdtPr>
    <w:sdtContent>
      <w:p w14:paraId="096ABCAA" w14:textId="1A3B6D74" w:rsidR="00AE68A9" w:rsidRDefault="00AE68A9" w:rsidP="007257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4078E6" w14:textId="77777777" w:rsidR="00AE68A9" w:rsidRDefault="00AE68A9" w:rsidP="00AE68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42624436"/>
      <w:docPartObj>
        <w:docPartGallery w:val="Page Numbers (Bottom of Page)"/>
        <w:docPartUnique/>
      </w:docPartObj>
    </w:sdtPr>
    <w:sdtContent>
      <w:p w14:paraId="4E3A0E61" w14:textId="60430AD1" w:rsidR="00AE68A9" w:rsidRDefault="00AE68A9" w:rsidP="0072577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B0086A4" w14:textId="77777777" w:rsidR="00AE68A9" w:rsidRDefault="00AE68A9" w:rsidP="00AE68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CEE4" w14:textId="77777777" w:rsidR="009710E6" w:rsidRDefault="009710E6" w:rsidP="00AE68A9">
      <w:r>
        <w:separator/>
      </w:r>
    </w:p>
  </w:footnote>
  <w:footnote w:type="continuationSeparator" w:id="0">
    <w:p w14:paraId="1077816E" w14:textId="77777777" w:rsidR="009710E6" w:rsidRDefault="009710E6" w:rsidP="00AE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9BA8" w14:textId="2E2AD685" w:rsidR="00AE68A9" w:rsidRPr="00AE68A9" w:rsidRDefault="00AE68A9" w:rsidP="00AE68A9">
    <w:pPr>
      <w:pStyle w:val="En-tte"/>
      <w:jc w:val="right"/>
      <w:rPr>
        <w:lang w:val="fr-CA"/>
      </w:rPr>
    </w:pPr>
    <w:r>
      <w:rPr>
        <w:lang w:val="fr-CA"/>
      </w:rPr>
      <w:t>Accréditations et billets prévente – Commande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E88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907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1E"/>
    <w:rsid w:val="00032B15"/>
    <w:rsid w:val="0006344C"/>
    <w:rsid w:val="00155874"/>
    <w:rsid w:val="001D5254"/>
    <w:rsid w:val="00280BDF"/>
    <w:rsid w:val="002810E2"/>
    <w:rsid w:val="0029727C"/>
    <w:rsid w:val="002F6EE1"/>
    <w:rsid w:val="0037174F"/>
    <w:rsid w:val="00397909"/>
    <w:rsid w:val="003A1A97"/>
    <w:rsid w:val="004C2823"/>
    <w:rsid w:val="00510839"/>
    <w:rsid w:val="00525FEE"/>
    <w:rsid w:val="00573B78"/>
    <w:rsid w:val="00580C1E"/>
    <w:rsid w:val="005D1CEA"/>
    <w:rsid w:val="00662D2B"/>
    <w:rsid w:val="00691F57"/>
    <w:rsid w:val="00716BFE"/>
    <w:rsid w:val="007A6E1F"/>
    <w:rsid w:val="009710E6"/>
    <w:rsid w:val="009F5FA7"/>
    <w:rsid w:val="00AE68A9"/>
    <w:rsid w:val="00B83BFD"/>
    <w:rsid w:val="00CA4563"/>
    <w:rsid w:val="00CD3133"/>
    <w:rsid w:val="00DB0B1D"/>
    <w:rsid w:val="00DD1F43"/>
    <w:rsid w:val="00E02DA7"/>
    <w:rsid w:val="00E515F5"/>
    <w:rsid w:val="00E903AC"/>
    <w:rsid w:val="00EF1E59"/>
    <w:rsid w:val="00F40A6C"/>
    <w:rsid w:val="00F55D8B"/>
    <w:rsid w:val="00FA69DF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4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i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i/>
    </w:rPr>
  </w:style>
  <w:style w:type="paragraph" w:styleId="Corpsdetexte2">
    <w:name w:val="Body Text 2"/>
    <w:basedOn w:val="Normal"/>
    <w:pPr>
      <w:jc w:val="center"/>
    </w:pPr>
    <w:rPr>
      <w:b/>
      <w:i/>
      <w:sz w:val="40"/>
    </w:rPr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40"/>
    </w:rPr>
  </w:style>
  <w:style w:type="character" w:styleId="Lienhypertexte">
    <w:name w:val="Hyperlink"/>
    <w:rsid w:val="0029727C"/>
    <w:rPr>
      <w:color w:val="0000FF"/>
      <w:u w:val="single"/>
    </w:rPr>
  </w:style>
  <w:style w:type="paragraph" w:customStyle="1" w:styleId="Default">
    <w:name w:val="Default"/>
    <w:rsid w:val="00155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nhideWhenUsed/>
    <w:rsid w:val="00AE68A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E68A9"/>
    <w:rPr>
      <w:rFonts w:ascii="Arial" w:hAnsi="Arial"/>
      <w:sz w:val="24"/>
      <w:lang w:val="fr-FR" w:eastAsia="fr-FR"/>
    </w:rPr>
  </w:style>
  <w:style w:type="character" w:styleId="Numrodepage">
    <w:name w:val="page number"/>
    <w:basedOn w:val="Policepardfaut"/>
    <w:semiHidden/>
    <w:unhideWhenUsed/>
    <w:rsid w:val="00AE68A9"/>
  </w:style>
  <w:style w:type="paragraph" w:styleId="En-tte">
    <w:name w:val="header"/>
    <w:basedOn w:val="Normal"/>
    <w:link w:val="En-tteCar"/>
    <w:unhideWhenUsed/>
    <w:rsid w:val="00AE68A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E68A9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– Accréditations</vt:lpstr>
      <vt:lpstr>Formulaire – Accréditations</vt:lpstr>
    </vt:vector>
  </TitlesOfParts>
  <Company>APCHQ</Company>
  <LinksUpToDate>false</LinksUpToDate>
  <CharactersWithSpaces>1845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mailto:nhoule@apchqmauricie.com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– Accréditations</dc:title>
  <dc:creator>APCHQ</dc:creator>
  <cp:lastModifiedBy>Catherine Boisclair</cp:lastModifiedBy>
  <cp:revision>2</cp:revision>
  <cp:lastPrinted>2015-06-02T15:34:00Z</cp:lastPrinted>
  <dcterms:created xsi:type="dcterms:W3CDTF">2021-10-04T16:03:00Z</dcterms:created>
  <dcterms:modified xsi:type="dcterms:W3CDTF">2021-10-04T16:03:00Z</dcterms:modified>
</cp:coreProperties>
</file>